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AC" w:rsidRPr="008C18D5" w:rsidRDefault="005C03AC" w:rsidP="005C03AC">
      <w:pPr>
        <w:rPr>
          <w:rFonts w:ascii="Castellar" w:eastAsia="Times New Roman" w:hAnsi="Castellar" w:cs="Arial"/>
          <w:sz w:val="68"/>
          <w:szCs w:val="68"/>
        </w:rPr>
      </w:pPr>
      <w:r>
        <w:rPr>
          <w:rFonts w:ascii="Castellar" w:eastAsia="Times New Roman" w:hAnsi="Castellar" w:cs="Arial"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3CB1B7BE" wp14:editId="08E2BDC2">
            <wp:simplePos x="0" y="0"/>
            <wp:positionH relativeFrom="column">
              <wp:posOffset>5269230</wp:posOffset>
            </wp:positionH>
            <wp:positionV relativeFrom="paragraph">
              <wp:posOffset>-18415</wp:posOffset>
            </wp:positionV>
            <wp:extent cx="1102078" cy="9918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078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8D5">
        <w:rPr>
          <w:rFonts w:ascii="Castellar" w:eastAsia="Times New Roman" w:hAnsi="Castellar" w:cs="Arial"/>
          <w:sz w:val="68"/>
          <w:szCs w:val="68"/>
        </w:rPr>
        <w:t>NVS</w:t>
      </w:r>
    </w:p>
    <w:p w:rsidR="005C03AC" w:rsidRPr="008C18D5" w:rsidRDefault="005C03AC" w:rsidP="005C03AC">
      <w:pPr>
        <w:rPr>
          <w:rFonts w:ascii="High Tower Text" w:eastAsia="Times New Roman" w:hAnsi="High Tower Text" w:cs="Times New Roman"/>
          <w:szCs w:val="24"/>
        </w:rPr>
      </w:pPr>
      <w:r w:rsidRPr="008C18D5">
        <w:rPr>
          <w:rFonts w:ascii="High Tower Text" w:eastAsia="Times New Roman" w:hAnsi="High Tower Text" w:cs="Times New Roman"/>
          <w:szCs w:val="24"/>
        </w:rPr>
        <w:t>Neurological Vocational Services</w:t>
      </w:r>
    </w:p>
    <w:p w:rsidR="005C03AC" w:rsidRPr="008C18D5" w:rsidRDefault="005C03AC" w:rsidP="005C03AC">
      <w:pPr>
        <w:rPr>
          <w:rFonts w:ascii="High Tower Text" w:eastAsia="Times New Roman" w:hAnsi="High Tower Text" w:cs="Times New Roman"/>
          <w:szCs w:val="24"/>
        </w:rPr>
      </w:pPr>
      <w:r w:rsidRPr="008C18D5">
        <w:rPr>
          <w:rFonts w:ascii="High Tower Text" w:eastAsia="Times New Roman" w:hAnsi="High Tower Text" w:cs="Times New Roman"/>
          <w:szCs w:val="24"/>
        </w:rPr>
        <w:t>Harborview Medical Center</w:t>
      </w:r>
    </w:p>
    <w:p w:rsidR="005C03AC" w:rsidRPr="008C18D5" w:rsidRDefault="005C03AC" w:rsidP="005C03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03AC" w:rsidRPr="008C18D5" w:rsidRDefault="005C03AC" w:rsidP="005C03AC">
      <w:pPr>
        <w:rPr>
          <w:rFonts w:ascii="High Tower Text" w:eastAsia="Times New Roman" w:hAnsi="High Tower Text" w:cs="Times New Roman"/>
          <w:sz w:val="21"/>
          <w:szCs w:val="21"/>
          <w:u w:val="single"/>
        </w:rPr>
      </w:pPr>
      <w:r w:rsidRPr="008C18D5">
        <w:rPr>
          <w:rFonts w:ascii="High Tower Text" w:eastAsia="Times New Roman" w:hAnsi="High Tower Text" w:cs="Times New Roman"/>
          <w:sz w:val="21"/>
          <w:szCs w:val="21"/>
          <w:u w:val="single"/>
        </w:rPr>
        <w:t xml:space="preserve">Box 359744 ~ 325 Ninth Avenue </w:t>
      </w:r>
      <w:r w:rsidRPr="008C18D5">
        <w:rPr>
          <w:rFonts w:ascii="Times New Roman" w:eastAsia="Times New Roman" w:hAnsi="Times New Roman" w:cs="Times New Roman"/>
          <w:sz w:val="21"/>
          <w:szCs w:val="21"/>
          <w:u w:val="single"/>
        </w:rPr>
        <w:t>▪</w:t>
      </w:r>
      <w:r w:rsidRPr="008C18D5">
        <w:rPr>
          <w:rFonts w:ascii="High Tower Text" w:eastAsia="Times New Roman" w:hAnsi="High Tower Text" w:cs="Times New Roman"/>
          <w:sz w:val="21"/>
          <w:szCs w:val="21"/>
          <w:u w:val="single"/>
        </w:rPr>
        <w:t xml:space="preserve"> Seattle, Washington, </w:t>
      </w:r>
      <w:r w:rsidR="0073306D">
        <w:rPr>
          <w:rFonts w:ascii="High Tower Text" w:eastAsia="Times New Roman" w:hAnsi="High Tower Text" w:cs="Times New Roman"/>
          <w:sz w:val="21"/>
          <w:szCs w:val="21"/>
          <w:u w:val="single"/>
        </w:rPr>
        <w:t xml:space="preserve">USA </w:t>
      </w:r>
      <w:r w:rsidRPr="008C18D5">
        <w:rPr>
          <w:rFonts w:ascii="High Tower Text" w:eastAsia="Times New Roman" w:hAnsi="High Tower Text" w:cs="Times New Roman"/>
          <w:sz w:val="21"/>
          <w:szCs w:val="21"/>
          <w:u w:val="single"/>
        </w:rPr>
        <w:t xml:space="preserve">98104 </w:t>
      </w:r>
      <w:r w:rsidRPr="008C18D5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▪ </w:t>
      </w:r>
      <w:r w:rsidRPr="008C18D5">
        <w:rPr>
          <w:rFonts w:ascii="High Tower Text" w:eastAsia="Times New Roman" w:hAnsi="High Tower Text" w:cs="Times New Roman"/>
          <w:sz w:val="21"/>
          <w:szCs w:val="21"/>
          <w:u w:val="single"/>
        </w:rPr>
        <w:t xml:space="preserve">Telephone:  206-744-9130 </w:t>
      </w:r>
      <w:r w:rsidRPr="008C18D5">
        <w:rPr>
          <w:rFonts w:ascii="Times New Roman" w:eastAsia="Times New Roman" w:hAnsi="Times New Roman" w:cs="Times New Roman"/>
          <w:sz w:val="21"/>
          <w:szCs w:val="21"/>
          <w:u w:val="single"/>
        </w:rPr>
        <w:t>▪</w:t>
      </w:r>
      <w:r w:rsidRPr="008C18D5">
        <w:rPr>
          <w:rFonts w:ascii="High Tower Text" w:eastAsia="Times New Roman" w:hAnsi="High Tower Text" w:cs="Times New Roman"/>
          <w:sz w:val="21"/>
          <w:szCs w:val="21"/>
          <w:u w:val="single"/>
        </w:rPr>
        <w:t xml:space="preserve"> Fax:  206-744-9988</w:t>
      </w:r>
    </w:p>
    <w:p w:rsidR="005C03AC" w:rsidRPr="008C18D5" w:rsidRDefault="005C03AC" w:rsidP="005C03AC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C03AC" w:rsidRPr="008C18D5" w:rsidRDefault="005C03AC" w:rsidP="005C03A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C03AC" w:rsidRPr="004A2933" w:rsidRDefault="005C03AC" w:rsidP="005C03AC">
      <w:pPr>
        <w:tabs>
          <w:tab w:val="left" w:pos="2580"/>
        </w:tabs>
        <w:rPr>
          <w:rFonts w:eastAsia="Times New Roman" w:cs="Calibri"/>
          <w:sz w:val="22"/>
        </w:rPr>
      </w:pPr>
      <w:r w:rsidRPr="004A2933">
        <w:rPr>
          <w:rFonts w:eastAsia="Times New Roman" w:cs="Calibri"/>
          <w:sz w:val="22"/>
        </w:rPr>
        <w:t>Dear Supporter:</w:t>
      </w:r>
      <w:r>
        <w:rPr>
          <w:rFonts w:eastAsia="Times New Roman" w:cs="Calibri"/>
          <w:sz w:val="22"/>
        </w:rPr>
        <w:tab/>
      </w:r>
    </w:p>
    <w:p w:rsidR="005C03AC" w:rsidRPr="00A2337B" w:rsidRDefault="005C03AC" w:rsidP="005C03AC">
      <w:pPr>
        <w:rPr>
          <w:rFonts w:eastAsia="Times New Roman" w:cs="Calibri"/>
          <w:sz w:val="16"/>
          <w:szCs w:val="16"/>
        </w:rPr>
      </w:pPr>
    </w:p>
    <w:p w:rsidR="005C03AC" w:rsidRDefault="005C03AC" w:rsidP="00097480">
      <w:pPr>
        <w:tabs>
          <w:tab w:val="left" w:pos="360"/>
        </w:tabs>
        <w:jc w:val="both"/>
        <w:rPr>
          <w:rFonts w:eastAsia="Times New Roman" w:cs="Calibri"/>
          <w:sz w:val="22"/>
        </w:rPr>
      </w:pPr>
      <w:r w:rsidRPr="004914CE">
        <w:rPr>
          <w:rFonts w:eastAsia="Times New Roman" w:cs="Calibri"/>
          <w:sz w:val="22"/>
        </w:rPr>
        <w:t xml:space="preserve">We truly hope that you </w:t>
      </w:r>
      <w:r w:rsidR="00417DB5">
        <w:rPr>
          <w:rFonts w:eastAsia="Times New Roman" w:cs="Calibri"/>
          <w:sz w:val="22"/>
        </w:rPr>
        <w:t>will be able to join us at the 15</w:t>
      </w:r>
      <w:r w:rsidR="00417DB5" w:rsidRPr="00417DB5">
        <w:rPr>
          <w:rFonts w:eastAsia="Times New Roman" w:cs="Calibri"/>
          <w:sz w:val="22"/>
          <w:vertAlign w:val="superscript"/>
        </w:rPr>
        <w:t>th</w:t>
      </w:r>
      <w:r w:rsidR="00417DB5">
        <w:rPr>
          <w:rFonts w:eastAsia="Times New Roman" w:cs="Calibri"/>
          <w:sz w:val="22"/>
        </w:rPr>
        <w:t xml:space="preserve"> Annual NVS Spring </w:t>
      </w:r>
      <w:proofErr w:type="gramStart"/>
      <w:r w:rsidR="00417DB5">
        <w:rPr>
          <w:rFonts w:eastAsia="Times New Roman" w:cs="Calibri"/>
          <w:sz w:val="22"/>
        </w:rPr>
        <w:t>Gala  Brunch</w:t>
      </w:r>
      <w:proofErr w:type="gramEnd"/>
      <w:r w:rsidR="00417DB5">
        <w:rPr>
          <w:rFonts w:eastAsia="Times New Roman" w:cs="Calibri"/>
          <w:sz w:val="22"/>
        </w:rPr>
        <w:t xml:space="preserve"> and Auction </w:t>
      </w:r>
      <w:r w:rsidRPr="004A2933">
        <w:rPr>
          <w:rFonts w:eastAsia="Times New Roman" w:cs="Calibri"/>
          <w:sz w:val="22"/>
        </w:rPr>
        <w:t xml:space="preserve">scheduled for </w:t>
      </w:r>
      <w:r w:rsidR="00417DB5">
        <w:rPr>
          <w:rFonts w:eastAsia="Times New Roman" w:cs="Calibri"/>
          <w:b/>
          <w:sz w:val="22"/>
        </w:rPr>
        <w:t>Sunday, May 19</w:t>
      </w:r>
      <w:r w:rsidRPr="00097480">
        <w:rPr>
          <w:rFonts w:eastAsia="Times New Roman" w:cs="Calibri"/>
          <w:b/>
          <w:sz w:val="22"/>
        </w:rPr>
        <w:t xml:space="preserve"> (12.30 to 4.30 PM)</w:t>
      </w:r>
      <w:r w:rsidRPr="001E1B15">
        <w:rPr>
          <w:rFonts w:eastAsia="Times New Roman" w:cs="Calibri"/>
          <w:sz w:val="22"/>
        </w:rPr>
        <w:t xml:space="preserve"> at the </w:t>
      </w:r>
      <w:r w:rsidR="00417DB5">
        <w:rPr>
          <w:rFonts w:eastAsia="Times New Roman" w:cs="Calibri"/>
          <w:sz w:val="22"/>
        </w:rPr>
        <w:t xml:space="preserve">spectacular </w:t>
      </w:r>
      <w:r w:rsidR="00417DB5">
        <w:rPr>
          <w:rFonts w:eastAsia="Times New Roman" w:cs="Calibri"/>
          <w:b/>
          <w:sz w:val="22"/>
        </w:rPr>
        <w:t>Columbia Tower Club</w:t>
      </w:r>
      <w:r w:rsidRPr="004A2933">
        <w:rPr>
          <w:rFonts w:eastAsia="Times New Roman" w:cs="Calibri"/>
          <w:sz w:val="22"/>
        </w:rPr>
        <w:t>.</w:t>
      </w:r>
      <w:r>
        <w:rPr>
          <w:rFonts w:eastAsia="Times New Roman" w:cs="Calibri"/>
          <w:sz w:val="22"/>
        </w:rPr>
        <w:t xml:space="preserve">  This is always a great event</w:t>
      </w:r>
      <w:r w:rsidR="00097480">
        <w:rPr>
          <w:rFonts w:eastAsia="Times New Roman" w:cs="Calibri"/>
          <w:sz w:val="22"/>
        </w:rPr>
        <w:t>,</w:t>
      </w:r>
      <w:r>
        <w:rPr>
          <w:rFonts w:eastAsia="Times New Roman" w:cs="Calibri"/>
          <w:sz w:val="22"/>
        </w:rPr>
        <w:t xml:space="preserve"> with entertainment, supportive celebrities, great auction items, and wonderful food and beverages.  </w:t>
      </w:r>
      <w:r>
        <w:rPr>
          <w:rFonts w:eastAsia="Times New Roman" w:cs="Calibri"/>
          <w:b/>
          <w:i/>
          <w:sz w:val="22"/>
        </w:rPr>
        <w:t>It is also our one major fundraiser of the year.</w:t>
      </w:r>
      <w:r>
        <w:rPr>
          <w:rFonts w:eastAsia="Times New Roman" w:cs="Calibri"/>
          <w:sz w:val="22"/>
        </w:rPr>
        <w:t xml:space="preserve">  We could not, for instance, afford our client job coaching staff without the funds raised through our Spring Gala.  This year your help is particularly needed as </w:t>
      </w:r>
      <w:r w:rsidRPr="00A25E22">
        <w:rPr>
          <w:rFonts w:eastAsia="Times New Roman" w:cs="Calibri"/>
          <w:b/>
          <w:sz w:val="22"/>
        </w:rPr>
        <w:t xml:space="preserve">we are serving clients with increasingly complex and challenging </w:t>
      </w:r>
      <w:r w:rsidR="00097480">
        <w:rPr>
          <w:rFonts w:eastAsia="Times New Roman" w:cs="Calibri"/>
          <w:b/>
          <w:sz w:val="22"/>
        </w:rPr>
        <w:t>conditions</w:t>
      </w:r>
      <w:r w:rsidRPr="00A25E22">
        <w:rPr>
          <w:rFonts w:eastAsia="Times New Roman" w:cs="Calibri"/>
          <w:sz w:val="22"/>
        </w:rPr>
        <w:t xml:space="preserve">.  </w:t>
      </w:r>
      <w:r w:rsidRPr="00A25E22">
        <w:rPr>
          <w:rFonts w:eastAsia="Times New Roman" w:cs="Calibri"/>
          <w:i/>
          <w:sz w:val="22"/>
        </w:rPr>
        <w:t xml:space="preserve">So why </w:t>
      </w:r>
      <w:r w:rsidR="00D836FD">
        <w:rPr>
          <w:rFonts w:eastAsia="Times New Roman" w:cs="Calibri"/>
          <w:i/>
          <w:sz w:val="22"/>
        </w:rPr>
        <w:t>attend</w:t>
      </w:r>
      <w:r w:rsidRPr="00A25E22">
        <w:rPr>
          <w:rFonts w:eastAsia="Times New Roman" w:cs="Calibri"/>
          <w:i/>
          <w:sz w:val="22"/>
        </w:rPr>
        <w:t>? . . .</w:t>
      </w:r>
    </w:p>
    <w:p w:rsidR="005C03AC" w:rsidRPr="004914CE" w:rsidRDefault="005C03AC" w:rsidP="005C03AC">
      <w:pPr>
        <w:tabs>
          <w:tab w:val="left" w:pos="360"/>
        </w:tabs>
        <w:ind w:firstLine="360"/>
        <w:jc w:val="both"/>
        <w:rPr>
          <w:rFonts w:eastAsia="Times New Roman" w:cs="Calibri"/>
          <w:sz w:val="16"/>
          <w:szCs w:val="16"/>
        </w:rPr>
      </w:pPr>
    </w:p>
    <w:p w:rsidR="005C03AC" w:rsidRPr="005C03AC" w:rsidRDefault="005C03AC" w:rsidP="005C03AC">
      <w:pPr>
        <w:pStyle w:val="ListParagraph"/>
        <w:numPr>
          <w:ilvl w:val="0"/>
          <w:numId w:val="1"/>
        </w:numPr>
        <w:ind w:left="360"/>
        <w:jc w:val="both"/>
        <w:rPr>
          <w:rFonts w:eastAsia="Times New Roman" w:cs="Calibri"/>
          <w:sz w:val="22"/>
        </w:rPr>
        <w:sectPr w:rsidR="005C03AC" w:rsidRPr="005C03AC" w:rsidSect="00097480">
          <w:pgSz w:w="12240" w:h="15840"/>
          <w:pgMar w:top="432" w:right="1152" w:bottom="288" w:left="1152" w:header="720" w:footer="720" w:gutter="0"/>
          <w:cols w:space="720"/>
          <w:docGrid w:linePitch="360"/>
        </w:sectPr>
      </w:pPr>
    </w:p>
    <w:p w:rsidR="005C03AC" w:rsidRPr="005C03AC" w:rsidRDefault="005C03AC" w:rsidP="005C03AC">
      <w:pPr>
        <w:pStyle w:val="ListParagraph"/>
        <w:numPr>
          <w:ilvl w:val="0"/>
          <w:numId w:val="1"/>
        </w:numPr>
        <w:tabs>
          <w:tab w:val="left" w:pos="360"/>
          <w:tab w:val="left" w:pos="1260"/>
        </w:tabs>
        <w:ind w:left="720"/>
        <w:jc w:val="both"/>
        <w:rPr>
          <w:rFonts w:eastAsia="Times New Roman" w:cs="Calibri"/>
          <w:b/>
          <w:sz w:val="22"/>
        </w:rPr>
      </w:pPr>
      <w:r>
        <w:rPr>
          <w:rFonts w:eastAsia="Times New Roman" w:cs="Calibri"/>
          <w:sz w:val="22"/>
        </w:rPr>
        <w:lastRenderedPageBreak/>
        <w:t>It’s a worthy</w:t>
      </w:r>
      <w:r w:rsidRPr="001E1B15">
        <w:rPr>
          <w:rFonts w:eastAsia="Times New Roman" w:cs="Calibri"/>
          <w:sz w:val="22"/>
        </w:rPr>
        <w:t xml:space="preserve"> cause</w:t>
      </w:r>
      <w:r w:rsidR="00D836FD">
        <w:rPr>
          <w:rFonts w:eastAsia="Times New Roman" w:cs="Calibri"/>
          <w:sz w:val="22"/>
        </w:rPr>
        <w:t xml:space="preserve"> and a great value</w:t>
      </w:r>
      <w:r>
        <w:rPr>
          <w:rFonts w:eastAsia="Times New Roman" w:cs="Calibri"/>
          <w:sz w:val="22"/>
        </w:rPr>
        <w:t>!</w:t>
      </w:r>
      <w:r w:rsidRPr="001E1B15">
        <w:rPr>
          <w:rFonts w:eastAsia="Times New Roman" w:cs="Calibri"/>
          <w:sz w:val="22"/>
        </w:rPr>
        <w:t xml:space="preserve"> </w:t>
      </w:r>
    </w:p>
    <w:p w:rsidR="005C03AC" w:rsidRPr="001E1B15" w:rsidRDefault="005C03AC" w:rsidP="004914CE">
      <w:pPr>
        <w:pStyle w:val="ListParagraph"/>
        <w:numPr>
          <w:ilvl w:val="0"/>
          <w:numId w:val="1"/>
        </w:numPr>
        <w:tabs>
          <w:tab w:val="left" w:pos="360"/>
          <w:tab w:val="left" w:pos="1260"/>
        </w:tabs>
        <w:ind w:left="720"/>
        <w:rPr>
          <w:rFonts w:eastAsia="Times New Roman" w:cs="Calibri"/>
          <w:b/>
          <w:sz w:val="22"/>
        </w:rPr>
      </w:pPr>
      <w:r>
        <w:rPr>
          <w:rFonts w:eastAsia="Times New Roman" w:cs="Calibri"/>
          <w:sz w:val="22"/>
        </w:rPr>
        <w:t>E</w:t>
      </w:r>
      <w:r w:rsidR="00EB5D99">
        <w:rPr>
          <w:rFonts w:eastAsia="Times New Roman" w:cs="Calibri"/>
          <w:sz w:val="22"/>
        </w:rPr>
        <w:t>njoy live music</w:t>
      </w:r>
    </w:p>
    <w:p w:rsidR="005C03AC" w:rsidRDefault="005C03AC" w:rsidP="005C03AC">
      <w:pPr>
        <w:pStyle w:val="ListParagraph"/>
        <w:numPr>
          <w:ilvl w:val="0"/>
          <w:numId w:val="1"/>
        </w:numPr>
        <w:tabs>
          <w:tab w:val="left" w:pos="360"/>
          <w:tab w:val="left" w:pos="1260"/>
        </w:tabs>
        <w:ind w:left="720"/>
        <w:jc w:val="both"/>
        <w:rPr>
          <w:rFonts w:eastAsia="Times New Roman" w:cs="Calibri"/>
          <w:sz w:val="22"/>
        </w:rPr>
      </w:pPr>
      <w:r w:rsidRPr="001E1B15">
        <w:rPr>
          <w:rFonts w:eastAsia="Times New Roman" w:cs="Calibri"/>
          <w:b/>
          <w:sz w:val="22"/>
        </w:rPr>
        <w:t xml:space="preserve">Jeff Stokes, </w:t>
      </w:r>
      <w:r w:rsidR="00812D61" w:rsidRPr="00812D61">
        <w:rPr>
          <w:rFonts w:eastAsia="Times New Roman" w:cs="Calibri"/>
          <w:sz w:val="22"/>
        </w:rPr>
        <w:t>Entertaining</w:t>
      </w:r>
      <w:r w:rsidR="00D836FD">
        <w:rPr>
          <w:rFonts w:eastAsia="Times New Roman" w:cs="Calibri"/>
          <w:b/>
          <w:sz w:val="22"/>
        </w:rPr>
        <w:t xml:space="preserve"> </w:t>
      </w:r>
      <w:r w:rsidRPr="001E1B15">
        <w:rPr>
          <w:rFonts w:eastAsia="Times New Roman" w:cs="Calibri"/>
          <w:sz w:val="22"/>
        </w:rPr>
        <w:t>Auctioneer</w:t>
      </w:r>
      <w:r w:rsidR="00D836FD">
        <w:rPr>
          <w:rFonts w:eastAsia="Times New Roman" w:cs="Calibri"/>
          <w:sz w:val="22"/>
        </w:rPr>
        <w:t>.</w:t>
      </w:r>
    </w:p>
    <w:p w:rsidR="005C03AC" w:rsidRDefault="005C03AC" w:rsidP="005C03AC">
      <w:pPr>
        <w:pStyle w:val="ListParagraph"/>
        <w:numPr>
          <w:ilvl w:val="0"/>
          <w:numId w:val="1"/>
        </w:numPr>
        <w:ind w:left="720"/>
        <w:jc w:val="both"/>
        <w:rPr>
          <w:rFonts w:eastAsia="Times New Roman" w:cs="Calibri"/>
          <w:sz w:val="22"/>
        </w:rPr>
      </w:pPr>
      <w:r>
        <w:rPr>
          <w:rFonts w:eastAsia="Times New Roman" w:cs="Calibri"/>
          <w:sz w:val="22"/>
        </w:rPr>
        <w:t>Great</w:t>
      </w:r>
      <w:r w:rsidRPr="001E1B15">
        <w:rPr>
          <w:rFonts w:eastAsia="Times New Roman" w:cs="Calibri"/>
          <w:sz w:val="22"/>
        </w:rPr>
        <w:t xml:space="preserve"> auction items!</w:t>
      </w:r>
      <w:r>
        <w:rPr>
          <w:rFonts w:eastAsia="Times New Roman" w:cs="Calibri"/>
          <w:sz w:val="22"/>
        </w:rPr>
        <w:t xml:space="preserve"> </w:t>
      </w:r>
    </w:p>
    <w:p w:rsidR="00D836FD" w:rsidRDefault="00EB5D99" w:rsidP="005C03AC">
      <w:pPr>
        <w:pStyle w:val="ListParagraph"/>
        <w:numPr>
          <w:ilvl w:val="0"/>
          <w:numId w:val="1"/>
        </w:numPr>
        <w:ind w:left="720"/>
        <w:jc w:val="both"/>
        <w:rPr>
          <w:rFonts w:eastAsia="Times New Roman" w:cs="Calibri"/>
          <w:sz w:val="22"/>
        </w:rPr>
      </w:pPr>
      <w:r>
        <w:rPr>
          <w:rFonts w:eastAsia="Times New Roman" w:cs="Calibri"/>
          <w:sz w:val="22"/>
        </w:rPr>
        <w:lastRenderedPageBreak/>
        <w:t>Fabulous brunch</w:t>
      </w:r>
      <w:r w:rsidR="00833DAA">
        <w:rPr>
          <w:rFonts w:eastAsia="Times New Roman" w:cs="Calibri"/>
          <w:sz w:val="22"/>
        </w:rPr>
        <w:t xml:space="preserve"> and wine selection</w:t>
      </w:r>
      <w:r>
        <w:rPr>
          <w:rFonts w:eastAsia="Times New Roman" w:cs="Calibri"/>
          <w:sz w:val="22"/>
        </w:rPr>
        <w:t>!</w:t>
      </w:r>
    </w:p>
    <w:p w:rsidR="0089546C" w:rsidRPr="0089546C" w:rsidRDefault="00EB5D99" w:rsidP="004914CE">
      <w:pPr>
        <w:pStyle w:val="ListParagraph"/>
        <w:numPr>
          <w:ilvl w:val="0"/>
          <w:numId w:val="1"/>
        </w:numPr>
        <w:ind w:left="720"/>
        <w:rPr>
          <w:rFonts w:eastAsia="Times New Roman" w:cs="Calibri"/>
          <w:sz w:val="22"/>
        </w:rPr>
      </w:pPr>
      <w:r>
        <w:rPr>
          <w:rFonts w:eastAsia="Times New Roman" w:cs="Calibri"/>
          <w:sz w:val="22"/>
        </w:rPr>
        <w:t xml:space="preserve">Enjoy  </w:t>
      </w:r>
      <w:r w:rsidR="005C03AC" w:rsidRPr="001E1B15">
        <w:rPr>
          <w:rFonts w:eastAsia="Times New Roman" w:cs="Calibri"/>
          <w:sz w:val="22"/>
        </w:rPr>
        <w:t>enlightening presentation</w:t>
      </w:r>
      <w:r>
        <w:rPr>
          <w:rFonts w:eastAsia="Times New Roman" w:cs="Calibri"/>
          <w:sz w:val="22"/>
        </w:rPr>
        <w:t>s</w:t>
      </w:r>
      <w:r w:rsidR="005C03AC" w:rsidRPr="001E1B15">
        <w:rPr>
          <w:rFonts w:eastAsia="Times New Roman" w:cs="Calibri"/>
          <w:sz w:val="22"/>
        </w:rPr>
        <w:t xml:space="preserve"> from</w:t>
      </w:r>
      <w:r w:rsidR="005C03AC">
        <w:rPr>
          <w:rFonts w:eastAsia="Times New Roman" w:cs="Calibri"/>
          <w:b/>
          <w:sz w:val="22"/>
        </w:rPr>
        <w:t xml:space="preserve"> </w:t>
      </w:r>
    </w:p>
    <w:p w:rsidR="00097480" w:rsidRPr="00D836FD" w:rsidRDefault="001813F7" w:rsidP="00D836FD">
      <w:pPr>
        <w:pStyle w:val="ListParagraph"/>
        <w:rPr>
          <w:rFonts w:eastAsia="Times New Roman" w:cs="Calibri"/>
          <w:sz w:val="22"/>
        </w:rPr>
      </w:pPr>
      <w:proofErr w:type="gramStart"/>
      <w:r>
        <w:rPr>
          <w:rFonts w:eastAsia="Times New Roman" w:cs="Calibri"/>
          <w:sz w:val="22"/>
        </w:rPr>
        <w:t>o</w:t>
      </w:r>
      <w:bookmarkStart w:id="0" w:name="_GoBack"/>
      <w:bookmarkEnd w:id="0"/>
      <w:r w:rsidR="00F35B78">
        <w:rPr>
          <w:rFonts w:eastAsia="Times New Roman" w:cs="Calibri"/>
          <w:sz w:val="22"/>
        </w:rPr>
        <w:t>ur</w:t>
      </w:r>
      <w:proofErr w:type="gramEnd"/>
      <w:r w:rsidR="00F35B78">
        <w:rPr>
          <w:rFonts w:eastAsia="Times New Roman" w:cs="Calibri"/>
          <w:sz w:val="22"/>
        </w:rPr>
        <w:t xml:space="preserve"> medical guests and clients receiving </w:t>
      </w:r>
      <w:r w:rsidR="00833DAA">
        <w:rPr>
          <w:rFonts w:eastAsia="Times New Roman" w:cs="Calibri"/>
          <w:sz w:val="22"/>
        </w:rPr>
        <w:t>awards</w:t>
      </w:r>
    </w:p>
    <w:p w:rsidR="00833DAA" w:rsidRDefault="00833DAA" w:rsidP="00097480">
      <w:pPr>
        <w:pStyle w:val="ListParagraph"/>
        <w:jc w:val="both"/>
        <w:rPr>
          <w:rFonts w:eastAsia="Times New Roman" w:cs="Calibri"/>
          <w:sz w:val="22"/>
        </w:rPr>
        <w:sectPr w:rsidR="00833DAA" w:rsidSect="00833DAA">
          <w:type w:val="continuous"/>
          <w:pgSz w:w="12240" w:h="15840"/>
          <w:pgMar w:top="576" w:right="1152" w:bottom="288" w:left="1152" w:header="720" w:footer="720" w:gutter="0"/>
          <w:cols w:num="2" w:space="720"/>
          <w:docGrid w:linePitch="360"/>
        </w:sectPr>
      </w:pPr>
    </w:p>
    <w:p w:rsidR="00097480" w:rsidRPr="001E1B15" w:rsidRDefault="00097480" w:rsidP="00097480">
      <w:pPr>
        <w:pStyle w:val="ListParagraph"/>
        <w:jc w:val="both"/>
        <w:rPr>
          <w:rFonts w:eastAsia="Times New Roman" w:cs="Calibri"/>
          <w:sz w:val="22"/>
        </w:rPr>
      </w:pPr>
    </w:p>
    <w:p w:rsidR="005C03AC" w:rsidRPr="004A2933" w:rsidRDefault="005C03AC" w:rsidP="005C03AC">
      <w:pPr>
        <w:jc w:val="both"/>
        <w:rPr>
          <w:rFonts w:eastAsia="Times New Roman" w:cs="Calibri"/>
          <w:sz w:val="22"/>
        </w:rPr>
      </w:pPr>
      <w:r w:rsidRPr="001E1B15">
        <w:rPr>
          <w:rFonts w:eastAsia="Times New Roman" w:cs="Calibri"/>
          <w:i/>
          <w:sz w:val="22"/>
        </w:rPr>
        <w:t>Here’s how . . .</w:t>
      </w:r>
      <w:r w:rsidRPr="001E1B15">
        <w:rPr>
          <w:rFonts w:eastAsia="Times New Roman" w:cs="Calibri"/>
          <w:sz w:val="22"/>
        </w:rPr>
        <w:t xml:space="preserve">  Simply fill out the registration form below and send it back to us with your personal check,</w:t>
      </w:r>
      <w:r w:rsidRPr="004A2933">
        <w:rPr>
          <w:rFonts w:eastAsia="Times New Roman" w:cs="Calibri"/>
          <w:sz w:val="22"/>
        </w:rPr>
        <w:t xml:space="preserve"> or go to our website </w:t>
      </w:r>
      <w:r w:rsidRPr="00EC7AA0">
        <w:rPr>
          <w:rFonts w:eastAsia="Times New Roman" w:cs="Calibri"/>
          <w:b/>
          <w:sz w:val="22"/>
          <w:u w:val="single"/>
        </w:rPr>
        <w:t>nvsrehab.org/springgala.htm</w:t>
      </w:r>
      <w:r w:rsidR="00417DB5">
        <w:rPr>
          <w:rFonts w:eastAsia="Times New Roman" w:cs="Calibri"/>
          <w:sz w:val="22"/>
        </w:rPr>
        <w:t xml:space="preserve">  </w:t>
      </w:r>
      <w:r w:rsidRPr="004A2933">
        <w:rPr>
          <w:rFonts w:eastAsia="Times New Roman" w:cs="Calibri"/>
          <w:sz w:val="22"/>
        </w:rPr>
        <w:t xml:space="preserve">.  </w:t>
      </w:r>
      <w:r w:rsidRPr="004A2933">
        <w:rPr>
          <w:rFonts w:eastAsia="Times New Roman" w:cs="Calibri"/>
          <w:b/>
          <w:i/>
          <w:sz w:val="22"/>
        </w:rPr>
        <w:t xml:space="preserve">Please purchase your </w:t>
      </w:r>
      <w:r w:rsidR="00417DB5">
        <w:rPr>
          <w:rFonts w:eastAsia="Times New Roman" w:cs="Calibri"/>
          <w:b/>
          <w:i/>
          <w:sz w:val="22"/>
        </w:rPr>
        <w:t xml:space="preserve">Early Bird </w:t>
      </w:r>
      <w:r w:rsidRPr="004A2933">
        <w:rPr>
          <w:rFonts w:eastAsia="Times New Roman" w:cs="Calibri"/>
          <w:b/>
          <w:i/>
          <w:sz w:val="22"/>
        </w:rPr>
        <w:t xml:space="preserve">reservations </w:t>
      </w:r>
      <w:r w:rsidR="00417DB5">
        <w:rPr>
          <w:rFonts w:eastAsia="Times New Roman" w:cs="Calibri"/>
          <w:b/>
          <w:i/>
          <w:sz w:val="22"/>
        </w:rPr>
        <w:t xml:space="preserve">by April </w:t>
      </w:r>
      <w:proofErr w:type="gramStart"/>
      <w:r w:rsidR="00417DB5">
        <w:rPr>
          <w:rFonts w:eastAsia="Times New Roman" w:cs="Calibri"/>
          <w:b/>
          <w:i/>
          <w:sz w:val="22"/>
        </w:rPr>
        <w:t xml:space="preserve">30th </w:t>
      </w:r>
      <w:r w:rsidRPr="001E1B15">
        <w:rPr>
          <w:rFonts w:eastAsia="Times New Roman" w:cs="Calibri"/>
          <w:b/>
          <w:i/>
          <w:sz w:val="22"/>
        </w:rPr>
        <w:t>.</w:t>
      </w:r>
      <w:proofErr w:type="gramEnd"/>
      <w:r w:rsidRPr="004A2933">
        <w:rPr>
          <w:rFonts w:eastAsia="Times New Roman" w:cs="Calibri"/>
          <w:sz w:val="22"/>
        </w:rPr>
        <w:t xml:space="preserve">  We’re counting on your support to assist us in fulfilling our mission of “</w:t>
      </w:r>
      <w:r w:rsidRPr="004A2933">
        <w:rPr>
          <w:rFonts w:eastAsia="Times New Roman" w:cs="Calibri"/>
          <w:i/>
          <w:sz w:val="22"/>
        </w:rPr>
        <w:t>Helping people with neurological conditions gain independence, one person, one job, at a time.”</w:t>
      </w:r>
    </w:p>
    <w:p w:rsidR="005C03AC" w:rsidRPr="008C18D5" w:rsidRDefault="005C03AC" w:rsidP="005C03AC">
      <w:pPr>
        <w:rPr>
          <w:rFonts w:eastAsia="Times New Roman" w:cs="Calibri"/>
          <w:sz w:val="16"/>
          <w:szCs w:val="16"/>
        </w:rPr>
      </w:pPr>
    </w:p>
    <w:p w:rsidR="005C03AC" w:rsidRPr="008C18D5" w:rsidRDefault="005C03AC" w:rsidP="005C03AC">
      <w:pPr>
        <w:rPr>
          <w:rFonts w:eastAsia="Times New Roman" w:cs="Calibri"/>
          <w:sz w:val="22"/>
        </w:rPr>
      </w:pPr>
      <w:r w:rsidRPr="008C18D5">
        <w:rPr>
          <w:rFonts w:eastAsia="Times New Roman" w:cs="Calibri"/>
          <w:sz w:val="22"/>
        </w:rPr>
        <w:t>Warm regards,</w:t>
      </w:r>
    </w:p>
    <w:p w:rsidR="005C03AC" w:rsidRPr="00A2337B" w:rsidRDefault="005C03AC" w:rsidP="005C03AC">
      <w:pPr>
        <w:rPr>
          <w:rFonts w:eastAsia="Times New Roman" w:cs="Calibri"/>
          <w:sz w:val="22"/>
        </w:rPr>
      </w:pPr>
    </w:p>
    <w:p w:rsidR="005C03AC" w:rsidRDefault="003C0D1A" w:rsidP="005C03AC">
      <w:pPr>
        <w:rPr>
          <w:rFonts w:eastAsia="Times New Roman" w:cs="Calibri"/>
          <w:sz w:val="22"/>
        </w:rPr>
      </w:pPr>
      <w:r>
        <w:rPr>
          <w:rFonts w:eastAsia="Times New Roman" w:cs="Calibr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D68B1CD" wp14:editId="647A0765">
            <wp:simplePos x="0" y="0"/>
            <wp:positionH relativeFrom="column">
              <wp:posOffset>3116580</wp:posOffset>
            </wp:positionH>
            <wp:positionV relativeFrom="paragraph">
              <wp:posOffset>2540</wp:posOffset>
            </wp:positionV>
            <wp:extent cx="1400175" cy="4394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ey Matt signature updated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noProof/>
          <w:sz w:val="22"/>
        </w:rPr>
        <w:drawing>
          <wp:inline distT="0" distB="0" distL="0" distR="0" wp14:anchorId="6E7538B3" wp14:editId="220D259D">
            <wp:extent cx="1362075" cy="464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 T Fras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996" cy="4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80" w:rsidRPr="00A2337B" w:rsidRDefault="00097480" w:rsidP="005C03AC">
      <w:pPr>
        <w:rPr>
          <w:rFonts w:eastAsia="Times New Roman" w:cs="Calibri"/>
          <w:sz w:val="22"/>
        </w:rPr>
      </w:pPr>
    </w:p>
    <w:p w:rsidR="005C03AC" w:rsidRPr="008C18D5" w:rsidRDefault="005C03AC" w:rsidP="005C03AC">
      <w:pPr>
        <w:rPr>
          <w:rFonts w:eastAsia="Times New Roman" w:cs="Calibri"/>
          <w:sz w:val="22"/>
        </w:rPr>
      </w:pPr>
      <w:r w:rsidRPr="008C18D5">
        <w:rPr>
          <w:rFonts w:eastAsia="Times New Roman" w:cs="Calibri"/>
          <w:sz w:val="22"/>
        </w:rPr>
        <w:t>Robert T. Fraser, Ph.D., CRC</w:t>
      </w:r>
      <w:r w:rsidRPr="008C18D5">
        <w:rPr>
          <w:rFonts w:eastAsia="Times New Roman" w:cs="Calibri"/>
          <w:sz w:val="22"/>
        </w:rPr>
        <w:tab/>
      </w:r>
      <w:r w:rsidRPr="008C18D5">
        <w:rPr>
          <w:rFonts w:eastAsia="Times New Roman" w:cs="Calibri"/>
          <w:sz w:val="22"/>
        </w:rPr>
        <w:tab/>
      </w:r>
      <w:r w:rsidRPr="008C18D5">
        <w:rPr>
          <w:rFonts w:eastAsia="Times New Roman" w:cs="Calibri"/>
          <w:sz w:val="22"/>
        </w:rPr>
        <w:tab/>
      </w:r>
      <w:r w:rsidRPr="008C18D5">
        <w:rPr>
          <w:rFonts w:eastAsia="Times New Roman" w:cs="Calibri"/>
          <w:sz w:val="22"/>
        </w:rPr>
        <w:tab/>
        <w:t>Matt Storey</w:t>
      </w:r>
    </w:p>
    <w:p w:rsidR="005C03AC" w:rsidRPr="008C18D5" w:rsidRDefault="005C03AC" w:rsidP="005C03AC">
      <w:pPr>
        <w:rPr>
          <w:rFonts w:eastAsia="Times New Roman" w:cs="Calibri"/>
          <w:sz w:val="22"/>
        </w:rPr>
      </w:pPr>
      <w:r w:rsidRPr="008C18D5">
        <w:rPr>
          <w:rFonts w:eastAsia="Times New Roman" w:cs="Calibri"/>
          <w:sz w:val="22"/>
        </w:rPr>
        <w:t>Executive Director,</w:t>
      </w:r>
      <w:r w:rsidRPr="008C18D5">
        <w:rPr>
          <w:rFonts w:eastAsia="Times New Roman" w:cs="Calibri"/>
          <w:sz w:val="22"/>
        </w:rPr>
        <w:tab/>
      </w:r>
      <w:r w:rsidRPr="008C18D5">
        <w:rPr>
          <w:rFonts w:eastAsia="Times New Roman" w:cs="Calibri"/>
          <w:sz w:val="22"/>
        </w:rPr>
        <w:tab/>
      </w:r>
      <w:r w:rsidRPr="008C18D5">
        <w:rPr>
          <w:rFonts w:eastAsia="Times New Roman" w:cs="Calibri"/>
          <w:sz w:val="22"/>
        </w:rPr>
        <w:tab/>
      </w:r>
      <w:r w:rsidRPr="008C18D5">
        <w:rPr>
          <w:rFonts w:eastAsia="Times New Roman" w:cs="Calibri"/>
          <w:sz w:val="22"/>
        </w:rPr>
        <w:tab/>
      </w:r>
      <w:r w:rsidRPr="008C18D5">
        <w:rPr>
          <w:rFonts w:eastAsia="Times New Roman" w:cs="Calibri"/>
          <w:sz w:val="22"/>
        </w:rPr>
        <w:tab/>
        <w:t>President,</w:t>
      </w:r>
    </w:p>
    <w:p w:rsidR="005C03AC" w:rsidRPr="008C18D5" w:rsidRDefault="005C03AC" w:rsidP="005C03AC">
      <w:pPr>
        <w:rPr>
          <w:rFonts w:eastAsia="Times New Roman" w:cs="Calibri"/>
          <w:sz w:val="22"/>
        </w:rPr>
      </w:pPr>
      <w:r w:rsidRPr="008C18D5">
        <w:rPr>
          <w:rFonts w:eastAsia="Times New Roman" w:cs="Calibri"/>
          <w:sz w:val="22"/>
        </w:rPr>
        <w:t>Neurological Vocational Services</w:t>
      </w:r>
      <w:r w:rsidR="00097480">
        <w:rPr>
          <w:rFonts w:eastAsia="Times New Roman" w:cs="Calibri"/>
          <w:sz w:val="22"/>
        </w:rPr>
        <w:t>,</w:t>
      </w:r>
      <w:r w:rsidRPr="008C18D5">
        <w:rPr>
          <w:rFonts w:eastAsia="Times New Roman" w:cs="Calibri"/>
          <w:sz w:val="22"/>
        </w:rPr>
        <w:tab/>
      </w:r>
      <w:r w:rsidRPr="008C18D5">
        <w:rPr>
          <w:rFonts w:eastAsia="Times New Roman" w:cs="Calibri"/>
          <w:sz w:val="22"/>
        </w:rPr>
        <w:tab/>
      </w:r>
      <w:r w:rsidRPr="008C18D5">
        <w:rPr>
          <w:rFonts w:eastAsia="Times New Roman" w:cs="Calibri"/>
          <w:sz w:val="22"/>
        </w:rPr>
        <w:tab/>
        <w:t>Neurological Vocational Services</w:t>
      </w:r>
      <w:r w:rsidR="004914CE">
        <w:rPr>
          <w:rFonts w:eastAsia="Times New Roman" w:cs="Calibri"/>
          <w:sz w:val="22"/>
        </w:rPr>
        <w:t>,</w:t>
      </w:r>
    </w:p>
    <w:p w:rsidR="005C03AC" w:rsidRPr="00097480" w:rsidRDefault="005C03AC" w:rsidP="005C03AC">
      <w:pPr>
        <w:rPr>
          <w:rFonts w:eastAsia="Times New Roman" w:cs="Calibri"/>
          <w:sz w:val="20"/>
          <w:szCs w:val="20"/>
        </w:rPr>
      </w:pPr>
    </w:p>
    <w:p w:rsidR="005C03AC" w:rsidRPr="00A2337B" w:rsidRDefault="005C03AC" w:rsidP="005C03AC">
      <w:pPr>
        <w:rPr>
          <w:rFonts w:eastAsia="Times New Roman" w:cs="Calibri"/>
          <w:sz w:val="4"/>
          <w:szCs w:val="4"/>
        </w:rPr>
      </w:pPr>
    </w:p>
    <w:p w:rsidR="00833DAA" w:rsidRDefault="005C03AC" w:rsidP="005C03AC">
      <w:pPr>
        <w:jc w:val="center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 xml:space="preserve">Additional </w:t>
      </w:r>
      <w:r w:rsidRPr="00AD621A">
        <w:rPr>
          <w:rFonts w:eastAsia="Times New Roman" w:cs="Calibri"/>
          <w:b/>
          <w:i/>
          <w:sz w:val="20"/>
          <w:szCs w:val="20"/>
        </w:rPr>
        <w:t>auction items</w:t>
      </w:r>
      <w:r>
        <w:rPr>
          <w:rFonts w:eastAsia="Times New Roman" w:cs="Calibri"/>
          <w:b/>
          <w:i/>
          <w:sz w:val="20"/>
          <w:szCs w:val="20"/>
        </w:rPr>
        <w:t>, as well as personal</w:t>
      </w:r>
      <w:r w:rsidRPr="00AD621A">
        <w:rPr>
          <w:rFonts w:eastAsia="Times New Roman" w:cs="Calibri"/>
          <w:b/>
          <w:i/>
          <w:sz w:val="20"/>
          <w:szCs w:val="20"/>
        </w:rPr>
        <w:t xml:space="preserve"> and corporate donations, are always welcome!</w:t>
      </w:r>
      <w:r w:rsidR="00833DAA">
        <w:rPr>
          <w:rFonts w:eastAsia="Times New Roman" w:cs="Calibri"/>
          <w:b/>
          <w:i/>
          <w:sz w:val="20"/>
          <w:szCs w:val="20"/>
        </w:rPr>
        <w:t xml:space="preserve">  </w:t>
      </w:r>
    </w:p>
    <w:p w:rsidR="005C03AC" w:rsidRPr="00AD621A" w:rsidRDefault="00833DAA" w:rsidP="005C03AC">
      <w:pPr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>P</w:t>
      </w:r>
      <w:r w:rsidR="005C03AC" w:rsidRPr="00AD621A">
        <w:rPr>
          <w:rFonts w:eastAsia="Times New Roman" w:cs="Calibri"/>
          <w:b/>
          <w:i/>
          <w:sz w:val="20"/>
          <w:szCs w:val="20"/>
        </w:rPr>
        <w:t>lease call (206) 744.9130 – Thank you!</w:t>
      </w:r>
    </w:p>
    <w:p w:rsidR="005C03AC" w:rsidRPr="00E44E57" w:rsidRDefault="005C03AC" w:rsidP="005C03AC">
      <w:pPr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</w:pPr>
      <w:r w:rsidRPr="00E44E57">
        <w:rPr>
          <w:rFonts w:asciiTheme="minorHAnsi" w:eastAsia="Times New Roman" w:hAnsiTheme="minorHAnsi" w:cstheme="minorHAnsi"/>
          <w:b/>
          <w:i/>
          <w:sz w:val="20"/>
          <w:szCs w:val="20"/>
          <w:u w:val="dottedHeavy"/>
        </w:rPr>
        <w:t xml:space="preserve">     </w:t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  <w:r w:rsidRPr="00E44E57">
        <w:rPr>
          <w:rFonts w:ascii="Times New Roman" w:eastAsia="Times New Roman" w:hAnsi="Times New Roman" w:cs="Times New Roman"/>
          <w:b/>
          <w:sz w:val="20"/>
          <w:szCs w:val="20"/>
          <w:u w:val="dottedHeavy"/>
        </w:rPr>
        <w:tab/>
      </w:r>
    </w:p>
    <w:p w:rsidR="005C03AC" w:rsidRDefault="005C03AC" w:rsidP="005C03AC">
      <w:pPr>
        <w:rPr>
          <w:rFonts w:ascii="Times New Roman" w:eastAsia="Times New Roman" w:hAnsi="Times New Roman" w:cs="Times New Roman"/>
          <w:sz w:val="8"/>
          <w:szCs w:val="8"/>
        </w:rPr>
      </w:pPr>
      <w:r w:rsidRPr="006747A1">
        <w:rPr>
          <w:rFonts w:ascii="Times New Roman" w:eastAsia="Times New Roman" w:hAnsi="Times New Roman" w:cs="Times New Roman"/>
          <w:sz w:val="8"/>
          <w:szCs w:val="8"/>
        </w:rPr>
        <w:tab/>
      </w:r>
      <w:r w:rsidRPr="006747A1">
        <w:rPr>
          <w:rFonts w:ascii="Times New Roman" w:eastAsia="Times New Roman" w:hAnsi="Times New Roman" w:cs="Times New Roman"/>
          <w:sz w:val="8"/>
          <w:szCs w:val="8"/>
        </w:rPr>
        <w:tab/>
      </w:r>
      <w:r w:rsidRPr="006747A1">
        <w:rPr>
          <w:rFonts w:ascii="Times New Roman" w:eastAsia="Times New Roman" w:hAnsi="Times New Roman" w:cs="Times New Roman"/>
          <w:sz w:val="8"/>
          <w:szCs w:val="8"/>
        </w:rPr>
        <w:tab/>
      </w:r>
      <w:r w:rsidRPr="006747A1">
        <w:rPr>
          <w:rFonts w:ascii="Times New Roman" w:eastAsia="Times New Roman" w:hAnsi="Times New Roman" w:cs="Times New Roman"/>
          <w:sz w:val="8"/>
          <w:szCs w:val="8"/>
        </w:rPr>
        <w:tab/>
      </w:r>
      <w:r w:rsidRPr="006747A1">
        <w:rPr>
          <w:rFonts w:ascii="Times New Roman" w:eastAsia="Times New Roman" w:hAnsi="Times New Roman" w:cs="Times New Roman"/>
          <w:sz w:val="8"/>
          <w:szCs w:val="8"/>
        </w:rPr>
        <w:tab/>
      </w:r>
      <w:r w:rsidRPr="006747A1">
        <w:rPr>
          <w:rFonts w:ascii="Times New Roman" w:eastAsia="Times New Roman" w:hAnsi="Times New Roman" w:cs="Times New Roman"/>
          <w:sz w:val="8"/>
          <w:szCs w:val="8"/>
        </w:rPr>
        <w:tab/>
      </w:r>
      <w:r w:rsidRPr="006747A1">
        <w:rPr>
          <w:rFonts w:ascii="Times New Roman" w:eastAsia="Times New Roman" w:hAnsi="Times New Roman" w:cs="Times New Roman"/>
          <w:sz w:val="8"/>
          <w:szCs w:val="8"/>
        </w:rPr>
        <w:tab/>
      </w:r>
      <w:r w:rsidRPr="006747A1">
        <w:rPr>
          <w:rFonts w:ascii="Times New Roman" w:eastAsia="Times New Roman" w:hAnsi="Times New Roman" w:cs="Times New Roman"/>
          <w:sz w:val="8"/>
          <w:szCs w:val="8"/>
        </w:rPr>
        <w:tab/>
      </w:r>
      <w:r w:rsidRPr="006747A1">
        <w:rPr>
          <w:rFonts w:ascii="Times New Roman" w:eastAsia="Times New Roman" w:hAnsi="Times New Roman" w:cs="Times New Roman"/>
          <w:sz w:val="8"/>
          <w:szCs w:val="8"/>
        </w:rPr>
        <w:tab/>
        <w:t xml:space="preserve">    </w:t>
      </w:r>
    </w:p>
    <w:p w:rsidR="005C03AC" w:rsidRPr="007301FB" w:rsidRDefault="005C03AC" w:rsidP="005C03AC">
      <w:pPr>
        <w:ind w:left="6480"/>
        <w:rPr>
          <w:rFonts w:asciiTheme="minorHAnsi" w:eastAsia="Times New Roman" w:hAnsiTheme="minorHAnsi" w:cstheme="minorHAnsi"/>
          <w:sz w:val="22"/>
        </w:rPr>
      </w:pPr>
      <w:r w:rsidRPr="00A2337B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7301FB">
        <w:rPr>
          <w:rFonts w:asciiTheme="minorHAnsi" w:eastAsia="Times New Roman" w:hAnsiTheme="minorHAnsi" w:cstheme="minorHAnsi"/>
          <w:sz w:val="22"/>
        </w:rPr>
        <w:t>Name of Guest(s):</w:t>
      </w:r>
    </w:p>
    <w:p w:rsidR="005C03AC" w:rsidRPr="00A2337B" w:rsidRDefault="005C03AC" w:rsidP="005C03AC">
      <w:pPr>
        <w:spacing w:after="120"/>
        <w:rPr>
          <w:rFonts w:asciiTheme="minorHAnsi" w:eastAsia="Times New Roman" w:hAnsiTheme="minorHAnsi" w:cstheme="minorHAnsi"/>
          <w:sz w:val="2"/>
          <w:szCs w:val="2"/>
        </w:rPr>
      </w:pPr>
    </w:p>
    <w:p w:rsidR="005C03AC" w:rsidRPr="009C0BE8" w:rsidRDefault="005C03AC" w:rsidP="005C03AC">
      <w:pPr>
        <w:spacing w:after="120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9C0BE8">
        <w:rPr>
          <w:rFonts w:asciiTheme="minorHAnsi" w:eastAsia="Times New Roman" w:hAnsiTheme="minorHAnsi" w:cstheme="minorHAnsi"/>
          <w:sz w:val="20"/>
          <w:szCs w:val="20"/>
        </w:rPr>
        <w:t xml:space="preserve">Name: 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</w:p>
    <w:p w:rsidR="005C03AC" w:rsidRPr="009C0BE8" w:rsidRDefault="005C03AC" w:rsidP="005C03AC">
      <w:pPr>
        <w:spacing w:after="120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9C0BE8">
        <w:rPr>
          <w:rFonts w:asciiTheme="minorHAnsi" w:eastAsia="Times New Roman" w:hAnsiTheme="minorHAnsi" w:cstheme="minorHAnsi"/>
          <w:sz w:val="20"/>
          <w:szCs w:val="20"/>
        </w:rPr>
        <w:t xml:space="preserve">Address: </w:t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</w:p>
    <w:p w:rsidR="005C03AC" w:rsidRPr="009C0BE8" w:rsidRDefault="005C03AC" w:rsidP="005C03AC">
      <w:pPr>
        <w:spacing w:after="120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9C0BE8"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</w:p>
    <w:p w:rsidR="005C03AC" w:rsidRPr="009C0BE8" w:rsidRDefault="005C03AC" w:rsidP="005C03AC">
      <w:pPr>
        <w:spacing w:after="120"/>
        <w:rPr>
          <w:rFonts w:asciiTheme="minorHAnsi" w:eastAsia="Times New Roman" w:hAnsiTheme="minorHAnsi" w:cstheme="minorHAnsi"/>
          <w:sz w:val="20"/>
          <w:szCs w:val="20"/>
        </w:rPr>
      </w:pPr>
      <w:r w:rsidRPr="009C0BE8">
        <w:rPr>
          <w:rFonts w:asciiTheme="minorHAnsi" w:eastAsia="Times New Roman" w:hAnsiTheme="minorHAnsi" w:cstheme="minorHAnsi"/>
          <w:sz w:val="20"/>
          <w:szCs w:val="20"/>
        </w:rPr>
        <w:t xml:space="preserve">Daytime Phone: </w:t>
      </w:r>
      <w:r w:rsidRPr="00A2337B">
        <w:rPr>
          <w:rFonts w:asciiTheme="minorHAnsi" w:eastAsia="Times New Roman" w:hAnsiTheme="minorHAnsi" w:cstheme="minorHAnsi"/>
          <w:szCs w:val="24"/>
          <w:u w:val="single"/>
        </w:rPr>
        <w:t>(</w:t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        </w:t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</w:t>
      </w:r>
      <w:r w:rsidRPr="00A2337B">
        <w:rPr>
          <w:rFonts w:asciiTheme="minorHAnsi" w:eastAsia="Times New Roman" w:hAnsiTheme="minorHAnsi" w:cstheme="minorHAnsi"/>
          <w:szCs w:val="24"/>
          <w:u w:val="single"/>
        </w:rPr>
        <w:t>)</w:t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  <w:t xml:space="preserve">   </w:t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              </w:t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>-</w:t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Guest E-mail:</w:t>
      </w:r>
    </w:p>
    <w:p w:rsidR="005C03AC" w:rsidRPr="009C0BE8" w:rsidRDefault="005C03AC" w:rsidP="005C03AC">
      <w:pPr>
        <w:spacing w:after="120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9C0BE8">
        <w:rPr>
          <w:rFonts w:asciiTheme="minorHAnsi" w:eastAsia="Times New Roman" w:hAnsiTheme="minorHAnsi" w:cstheme="minorHAnsi"/>
          <w:sz w:val="20"/>
          <w:szCs w:val="20"/>
        </w:rPr>
        <w:t xml:space="preserve">E-mail: </w:t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0"/>
          <w:szCs w:val="20"/>
          <w:u w:val="single"/>
        </w:rPr>
        <w:tab/>
      </w:r>
    </w:p>
    <w:p w:rsidR="005C03AC" w:rsidRPr="00A2337B" w:rsidRDefault="005C03AC" w:rsidP="005C03AC">
      <w:pPr>
        <w:rPr>
          <w:rFonts w:asciiTheme="minorHAnsi" w:eastAsia="Times New Roman" w:hAnsiTheme="minorHAnsi" w:cstheme="minorHAnsi"/>
          <w:sz w:val="4"/>
          <w:szCs w:val="4"/>
        </w:rPr>
      </w:pPr>
    </w:p>
    <w:p w:rsidR="00833DAA" w:rsidRPr="00833DAA" w:rsidRDefault="00833DAA" w:rsidP="005C03AC">
      <w:pPr>
        <w:rPr>
          <w:rFonts w:asciiTheme="minorHAnsi" w:eastAsia="Times New Roman" w:hAnsiTheme="minorHAnsi" w:cstheme="minorHAnsi"/>
          <w:b/>
          <w:sz w:val="20"/>
          <w:szCs w:val="20"/>
        </w:rPr>
      </w:pPr>
      <w:r w:rsidRPr="00833DAA">
        <w:rPr>
          <w:rFonts w:asciiTheme="minorHAnsi" w:eastAsia="Times New Roman" w:hAnsiTheme="minorHAnsi" w:cstheme="minorHAnsi"/>
          <w:b/>
          <w:sz w:val="20"/>
          <w:szCs w:val="20"/>
        </w:rPr>
        <w:t>Early Bird (purchase by April 30}</w:t>
      </w:r>
    </w:p>
    <w:p w:rsidR="005C03AC" w:rsidRPr="009C0BE8" w:rsidRDefault="005C03AC" w:rsidP="005C03AC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@</w:t>
      </w:r>
      <w:r w:rsidRPr="009C0BE8">
        <w:rPr>
          <w:rFonts w:asciiTheme="minorHAnsi" w:eastAsia="Times New Roman" w:hAnsiTheme="minorHAnsi" w:cstheme="minorHAnsi"/>
          <w:sz w:val="20"/>
          <w:szCs w:val="20"/>
        </w:rPr>
        <w:t xml:space="preserve"> $85</w:t>
      </w:r>
      <w:r w:rsidRPr="009C0BE8">
        <w:rPr>
          <w:rFonts w:asciiTheme="minorHAnsi" w:eastAsia="Times New Roman" w:hAnsiTheme="minorHAnsi" w:cstheme="minorHAnsi"/>
          <w:sz w:val="20"/>
          <w:szCs w:val="20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17E8F">
        <w:rPr>
          <w:rFonts w:asciiTheme="minorHAnsi" w:eastAsia="Times New Roman" w:hAnsiTheme="minorHAnsi" w:cstheme="minorHAnsi"/>
          <w:sz w:val="10"/>
          <w:szCs w:val="10"/>
        </w:rPr>
        <w:t xml:space="preserve"> </w:t>
      </w:r>
      <w:r w:rsidRPr="00993734">
        <w:rPr>
          <w:rFonts w:asciiTheme="minorHAnsi" w:eastAsia="Times New Roman" w:hAnsiTheme="minorHAnsi" w:cstheme="minorHAnsi"/>
          <w:sz w:val="8"/>
          <w:szCs w:val="8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@</w:t>
      </w:r>
      <w:r w:rsidRPr="00DF155F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  <w:r w:rsidR="00833DAA">
        <w:rPr>
          <w:rFonts w:asciiTheme="minorHAnsi" w:eastAsia="Times New Roman" w:hAnsiTheme="minorHAnsi" w:cstheme="minorHAnsi"/>
          <w:sz w:val="20"/>
          <w:szCs w:val="20"/>
        </w:rPr>
        <w:t>$16</w:t>
      </w:r>
      <w:r w:rsidRPr="009C0BE8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9C0BE8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5C03AC" w:rsidRDefault="005C03AC" w:rsidP="005C03AC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</w:pP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Singles: </w:t>
      </w:r>
      <w:r w:rsidRPr="00602EFA">
        <w:rPr>
          <w:rFonts w:asciiTheme="minorHAnsi" w:eastAsia="Times New Roman" w:hAnsiTheme="minorHAnsi" w:cstheme="minorHAnsi"/>
          <w:color w:val="000000" w:themeColor="text1"/>
          <w:sz w:val="18"/>
          <w:szCs w:val="18"/>
          <w:u w:val="single"/>
        </w:rPr>
        <w:tab/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 xml:space="preserve">              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 Couples: 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  <w:t xml:space="preserve"> 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FFFFFF" w:themeColor="background1"/>
          <w:sz w:val="20"/>
          <w:szCs w:val="20"/>
          <w:u w:val="single"/>
        </w:rPr>
        <w:t xml:space="preserve">  </w:t>
      </w:r>
      <w:proofErr w:type="gramStart"/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=  </w:t>
      </w:r>
      <w:r w:rsidRPr="00602EFA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</w:rPr>
        <w:t>Total</w:t>
      </w:r>
      <w:proofErr w:type="gramEnd"/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Number of Registrations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*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: 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  <w:t xml:space="preserve">  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Check Amount:  $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</w:p>
    <w:p w:rsidR="00833DAA" w:rsidRPr="005C03AC" w:rsidRDefault="00833DAA" w:rsidP="00833DAA">
      <w:pPr>
        <w:spacing w:after="120"/>
        <w:ind w:left="2880" w:firstLine="630"/>
        <w:rPr>
          <w:rFonts w:asciiTheme="minorHAnsi" w:eastAsia="Times New Roman" w:hAnsiTheme="minorHAnsi" w:cstheme="minorHAnsi"/>
          <w:color w:val="000000" w:themeColor="text1"/>
          <w:sz w:val="12"/>
          <w:szCs w:val="12"/>
        </w:rPr>
      </w:pPr>
      <w:proofErr w:type="gramStart"/>
      <w:r>
        <w:rPr>
          <w:rFonts w:asciiTheme="minorHAnsi" w:eastAsia="Times New Roman" w:hAnsiTheme="minorHAnsi" w:cstheme="minorHAnsi"/>
          <w:color w:val="000000" w:themeColor="text1"/>
          <w:sz w:val="12"/>
          <w:szCs w:val="12"/>
        </w:rPr>
        <w:t>(*One Couple counts as 1 registration.)</w:t>
      </w:r>
      <w:proofErr w:type="gramEnd"/>
    </w:p>
    <w:p w:rsidR="00833DAA" w:rsidRPr="00833DAA" w:rsidRDefault="00833DAA" w:rsidP="00833DAA">
      <w:pPr>
        <w:rPr>
          <w:rFonts w:asciiTheme="minorHAnsi" w:eastAsia="Times New Roman" w:hAnsiTheme="minorHAnsi" w:cstheme="minorHAnsi"/>
          <w:b/>
          <w:sz w:val="20"/>
          <w:szCs w:val="20"/>
        </w:rPr>
      </w:pPr>
      <w:r w:rsidRPr="00833DAA">
        <w:rPr>
          <w:rFonts w:asciiTheme="minorHAnsi" w:eastAsia="Times New Roman" w:hAnsiTheme="minorHAnsi" w:cstheme="minorHAnsi"/>
          <w:b/>
          <w:sz w:val="20"/>
          <w:szCs w:val="20"/>
        </w:rPr>
        <w:t>After May 1st</w:t>
      </w:r>
    </w:p>
    <w:p w:rsidR="00833DAA" w:rsidRPr="009C0BE8" w:rsidRDefault="00833DAA" w:rsidP="00833DAA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@ $9</w:t>
      </w:r>
      <w:r w:rsidRPr="009C0BE8">
        <w:rPr>
          <w:rFonts w:asciiTheme="minorHAnsi" w:eastAsia="Times New Roman" w:hAnsiTheme="minorHAnsi" w:cstheme="minorHAnsi"/>
          <w:sz w:val="20"/>
          <w:szCs w:val="20"/>
        </w:rPr>
        <w:t>5</w:t>
      </w:r>
      <w:r w:rsidRPr="009C0BE8">
        <w:rPr>
          <w:rFonts w:asciiTheme="minorHAnsi" w:eastAsia="Times New Roman" w:hAnsiTheme="minorHAnsi" w:cstheme="minorHAnsi"/>
          <w:sz w:val="20"/>
          <w:szCs w:val="20"/>
        </w:rPr>
        <w:tab/>
      </w:r>
      <w:r w:rsidRPr="009C0BE8"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17E8F">
        <w:rPr>
          <w:rFonts w:asciiTheme="minorHAnsi" w:eastAsia="Times New Roman" w:hAnsiTheme="minorHAnsi" w:cstheme="minorHAnsi"/>
          <w:sz w:val="10"/>
          <w:szCs w:val="10"/>
        </w:rPr>
        <w:t xml:space="preserve"> </w:t>
      </w:r>
      <w:r w:rsidRPr="00993734">
        <w:rPr>
          <w:rFonts w:asciiTheme="minorHAnsi" w:eastAsia="Times New Roman" w:hAnsiTheme="minorHAnsi" w:cstheme="minorHAnsi"/>
          <w:sz w:val="8"/>
          <w:szCs w:val="8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@</w:t>
      </w:r>
      <w:r w:rsidRPr="00DF155F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$185</w:t>
      </w:r>
    </w:p>
    <w:p w:rsidR="00833DAA" w:rsidRDefault="00833DAA" w:rsidP="00833DAA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</w:pP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Singles: </w:t>
      </w:r>
      <w:r w:rsidRPr="00602EFA">
        <w:rPr>
          <w:rFonts w:asciiTheme="minorHAnsi" w:eastAsia="Times New Roman" w:hAnsiTheme="minorHAnsi" w:cstheme="minorHAnsi"/>
          <w:color w:val="000000" w:themeColor="text1"/>
          <w:sz w:val="18"/>
          <w:szCs w:val="18"/>
          <w:u w:val="single"/>
        </w:rPr>
        <w:tab/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 xml:space="preserve">              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 Couples: 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  <w:t xml:space="preserve"> 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FFFFFF" w:themeColor="background1"/>
          <w:sz w:val="20"/>
          <w:szCs w:val="20"/>
          <w:u w:val="single"/>
        </w:rPr>
        <w:t xml:space="preserve">  </w:t>
      </w:r>
      <w:proofErr w:type="gramStart"/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=  </w:t>
      </w:r>
      <w:r w:rsidRPr="00602EFA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</w:rPr>
        <w:t>Total</w:t>
      </w:r>
      <w:proofErr w:type="gramEnd"/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Number of Registrations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*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: 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  <w:t xml:space="preserve">  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Check Amount:  $</w:t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602EFA"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</w:p>
    <w:p w:rsidR="00833DAA" w:rsidRPr="00602EFA" w:rsidRDefault="00833DAA" w:rsidP="005C03AC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</w:pPr>
    </w:p>
    <w:p w:rsidR="00C46896" w:rsidRPr="005C03AC" w:rsidRDefault="005C03AC" w:rsidP="005C03AC">
      <w:pPr>
        <w:spacing w:after="120"/>
        <w:ind w:left="2880" w:firstLine="630"/>
        <w:rPr>
          <w:rFonts w:asciiTheme="minorHAnsi" w:eastAsia="Times New Roman" w:hAnsiTheme="minorHAnsi" w:cstheme="minorHAnsi"/>
          <w:color w:val="000000" w:themeColor="text1"/>
          <w:sz w:val="12"/>
          <w:szCs w:val="12"/>
        </w:rPr>
      </w:pPr>
      <w:proofErr w:type="gramStart"/>
      <w:r>
        <w:rPr>
          <w:rFonts w:asciiTheme="minorHAnsi" w:eastAsia="Times New Roman" w:hAnsiTheme="minorHAnsi" w:cstheme="minorHAnsi"/>
          <w:color w:val="000000" w:themeColor="text1"/>
          <w:sz w:val="12"/>
          <w:szCs w:val="12"/>
        </w:rPr>
        <w:t>(*One Couple counts as 1 registration.)</w:t>
      </w:r>
      <w:proofErr w:type="gramEnd"/>
    </w:p>
    <w:sectPr w:rsidR="00C46896" w:rsidRPr="005C03AC" w:rsidSect="00A2337B">
      <w:type w:val="continuous"/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D0D"/>
    <w:multiLevelType w:val="hybridMultilevel"/>
    <w:tmpl w:val="9B06B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A"/>
    <w:rsid w:val="00023F52"/>
    <w:rsid w:val="000725AD"/>
    <w:rsid w:val="00097480"/>
    <w:rsid w:val="0013092C"/>
    <w:rsid w:val="001813F7"/>
    <w:rsid w:val="00282248"/>
    <w:rsid w:val="003C0D1A"/>
    <w:rsid w:val="003D7962"/>
    <w:rsid w:val="00417DB5"/>
    <w:rsid w:val="004914CE"/>
    <w:rsid w:val="005C03AC"/>
    <w:rsid w:val="006718AA"/>
    <w:rsid w:val="0073306D"/>
    <w:rsid w:val="008123CC"/>
    <w:rsid w:val="00812D61"/>
    <w:rsid w:val="00833DAA"/>
    <w:rsid w:val="0089546C"/>
    <w:rsid w:val="008C18DD"/>
    <w:rsid w:val="009B300F"/>
    <w:rsid w:val="00C46896"/>
    <w:rsid w:val="00D836FD"/>
    <w:rsid w:val="00E2718F"/>
    <w:rsid w:val="00EB5D99"/>
    <w:rsid w:val="00F31F5C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AC"/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AC"/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Kristiansen, Roy</dc:creator>
  <cp:lastModifiedBy>Pawley, Eleanor D</cp:lastModifiedBy>
  <cp:revision>6</cp:revision>
  <cp:lastPrinted>2019-03-28T19:03:00Z</cp:lastPrinted>
  <dcterms:created xsi:type="dcterms:W3CDTF">2019-03-22T21:09:00Z</dcterms:created>
  <dcterms:modified xsi:type="dcterms:W3CDTF">2019-03-28T22:39:00Z</dcterms:modified>
</cp:coreProperties>
</file>